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AA" w:rsidRDefault="008B7CE2" w:rsidP="008B36CE">
      <w:pPr>
        <w:spacing w:afterLines="50" w:after="156"/>
        <w:jc w:val="center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湖南省职称系统分支专业</w:t>
      </w:r>
    </w:p>
    <w:tbl>
      <w:tblPr>
        <w:tblW w:w="91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571"/>
        <w:gridCol w:w="1134"/>
        <w:gridCol w:w="3334"/>
      </w:tblGrid>
      <w:tr w:rsidR="008B7CE2" w:rsidRPr="008B7CE2" w:rsidTr="008B7CE2">
        <w:trPr>
          <w:trHeight w:hRule="exact" w:val="425"/>
        </w:trPr>
        <w:tc>
          <w:tcPr>
            <w:tcW w:w="9173" w:type="dxa"/>
            <w:gridSpan w:val="4"/>
            <w:noWrap/>
            <w:vAlign w:val="center"/>
          </w:tcPr>
          <w:p w:rsidR="003A44AA" w:rsidRPr="008B7CE2" w:rsidRDefault="008B7CE2" w:rsidP="00FF07A3">
            <w:pPr>
              <w:widowControl/>
              <w:spacing w:line="240" w:lineRule="exact"/>
              <w:rPr>
                <w:rFonts w:ascii="黑体" w:eastAsia="黑体" w:hAnsi="宋体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</w:t>
            </w:r>
            <w:r w:rsidR="00FF07A3" w:rsidRPr="008B7CE2">
              <w:rPr>
                <w:rFonts w:ascii="黑体" w:eastAsia="黑体" w:hAnsi="宋体" w:cs="宋体" w:hint="eastAsia"/>
                <w:kern w:val="0"/>
                <w:szCs w:val="21"/>
              </w:rPr>
              <w:t>高校教师系列</w:t>
            </w:r>
          </w:p>
        </w:tc>
      </w:tr>
      <w:tr w:rsidR="008B7CE2" w:rsidRPr="008B7CE2" w:rsidTr="008B7CE2">
        <w:trPr>
          <w:trHeight w:hRule="exact" w:val="425"/>
          <w:tblHeader/>
        </w:trPr>
        <w:tc>
          <w:tcPr>
            <w:tcW w:w="1134" w:type="dxa"/>
            <w:noWrap/>
            <w:vAlign w:val="center"/>
          </w:tcPr>
          <w:p w:rsidR="003A44AA" w:rsidRPr="008B7CE2" w:rsidRDefault="008B7CE2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代码</w:t>
            </w:r>
          </w:p>
        </w:tc>
        <w:tc>
          <w:tcPr>
            <w:tcW w:w="3571" w:type="dxa"/>
            <w:noWrap/>
            <w:vAlign w:val="center"/>
          </w:tcPr>
          <w:p w:rsidR="003A44AA" w:rsidRPr="008B7CE2" w:rsidRDefault="008B7CE2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1134" w:type="dxa"/>
            <w:noWrap/>
            <w:vAlign w:val="center"/>
          </w:tcPr>
          <w:p w:rsidR="003A44AA" w:rsidRPr="008B7CE2" w:rsidRDefault="008B7CE2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代码</w:t>
            </w:r>
          </w:p>
        </w:tc>
        <w:tc>
          <w:tcPr>
            <w:tcW w:w="3334" w:type="dxa"/>
            <w:noWrap/>
            <w:vAlign w:val="center"/>
          </w:tcPr>
          <w:p w:rsidR="003A44AA" w:rsidRPr="008B7CE2" w:rsidRDefault="008B7CE2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</w:tr>
      <w:tr w:rsidR="008B7CE2" w:rsidRPr="008B7CE2" w:rsidTr="008B7CE2">
        <w:trPr>
          <w:trHeight w:hRule="exact" w:val="643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哲学、法学、党史与马克思主义理论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0107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建筑、土木、水利、测绘、铁路、公路、水运、地理、地质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kern w:val="0"/>
                <w:szCs w:val="21"/>
              </w:rPr>
              <w:t>010101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马克思主义理论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010701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建筑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kern w:val="0"/>
                <w:szCs w:val="21"/>
              </w:rPr>
              <w:t>010102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哲学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010702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土木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kern w:val="0"/>
                <w:szCs w:val="21"/>
              </w:rPr>
              <w:t>010103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法学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010703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水利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kern w:val="0"/>
                <w:szCs w:val="21"/>
              </w:rPr>
              <w:t>010104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党史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010704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测绘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经济学与管理学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010705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铁路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kern w:val="0"/>
                <w:szCs w:val="21"/>
              </w:rPr>
              <w:t>010201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经济学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446DAC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</w:t>
            </w: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6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公路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kern w:val="0"/>
                <w:szCs w:val="21"/>
              </w:rPr>
              <w:t>010202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管理学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010707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水运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0103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农学、林学、畜牧、兽医、生物学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010708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地理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010301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农学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010709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地质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010302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林学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0108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AF52F2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化学、化工与非金属材料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010303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畜牧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010801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化学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010304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兽医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010802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化工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010305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生物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010803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非金属材料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0104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学生思想政治教育与高教管理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0109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AF52F2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机械设计与制造、冶金、金属材料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010401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学生思想政治教育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010901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机械设计与制造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010402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高教管理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010902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冶金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0105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AF52F2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力学与物理学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010903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金属材料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010501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物理学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0110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010502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力学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0111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体育</w:t>
            </w:r>
          </w:p>
        </w:tc>
      </w:tr>
      <w:tr w:rsidR="008B7CE2" w:rsidRPr="008B7CE2" w:rsidTr="008B7CE2">
        <w:trPr>
          <w:trHeight w:hRule="exact" w:val="690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0106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自控与</w:t>
            </w:r>
            <w:bookmarkStart w:id="0" w:name="_GoBack"/>
            <w:bookmarkEnd w:id="0"/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计算机、仪器、电工、电子学与通讯技术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0112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艺术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010601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自动控制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0113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教育心理学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010602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计算机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/>
                <w:b/>
                <w:bCs/>
                <w:kern w:val="0"/>
                <w:szCs w:val="21"/>
              </w:rPr>
              <w:t>011</w:t>
            </w: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历史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010603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仪器仪表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0115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中国语言文学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010604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电气工程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0116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外国语言文学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010605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电子学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0117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数学</w:t>
            </w:r>
          </w:p>
        </w:tc>
      </w:tr>
      <w:tr w:rsidR="008B7CE2" w:rsidRPr="008B7CE2" w:rsidTr="008B7CE2">
        <w:trPr>
          <w:trHeight w:hRule="exact" w:val="425"/>
        </w:trPr>
        <w:tc>
          <w:tcPr>
            <w:tcW w:w="1134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Arial Narrow" w:hAnsi="Arial Narrow" w:cs="宋体"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01060</w:t>
            </w:r>
            <w:r w:rsidRPr="008B7CE2">
              <w:rPr>
                <w:rFonts w:ascii="Arial Narrow" w:hAnsi="Arial Narrow" w:cs="宋体" w:hint="eastAsia"/>
                <w:kern w:val="0"/>
                <w:szCs w:val="21"/>
              </w:rPr>
              <w:t>6</w:t>
            </w:r>
          </w:p>
        </w:tc>
        <w:tc>
          <w:tcPr>
            <w:tcW w:w="3571" w:type="dxa"/>
            <w:noWrap/>
            <w:vAlign w:val="center"/>
          </w:tcPr>
          <w:p w:rsidR="00446DAC" w:rsidRPr="008B7CE2" w:rsidRDefault="00446DAC" w:rsidP="00FF07A3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kern w:val="0"/>
                <w:szCs w:val="21"/>
              </w:rPr>
              <w:t>通讯技术</w:t>
            </w:r>
          </w:p>
        </w:tc>
        <w:tc>
          <w:tcPr>
            <w:tcW w:w="11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 w:rsidRPr="008B7CE2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0118</w:t>
            </w:r>
          </w:p>
        </w:tc>
        <w:tc>
          <w:tcPr>
            <w:tcW w:w="3334" w:type="dxa"/>
            <w:noWrap/>
            <w:vAlign w:val="center"/>
          </w:tcPr>
          <w:p w:rsidR="00446DAC" w:rsidRPr="008B7CE2" w:rsidRDefault="00446DAC" w:rsidP="00EB5F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8B7C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实验技术</w:t>
            </w:r>
          </w:p>
        </w:tc>
      </w:tr>
    </w:tbl>
    <w:p w:rsidR="003A44AA" w:rsidRDefault="003A44AA"/>
    <w:sectPr w:rsidR="003A44AA">
      <w:pgSz w:w="11906" w:h="16838"/>
      <w:pgMar w:top="1440" w:right="1417" w:bottom="1440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6353"/>
    <w:rsid w:val="00145C44"/>
    <w:rsid w:val="001C3601"/>
    <w:rsid w:val="00242324"/>
    <w:rsid w:val="002458D0"/>
    <w:rsid w:val="002F4C9E"/>
    <w:rsid w:val="003514B3"/>
    <w:rsid w:val="003A44AA"/>
    <w:rsid w:val="00446DAC"/>
    <w:rsid w:val="0046202C"/>
    <w:rsid w:val="005929B9"/>
    <w:rsid w:val="00603526"/>
    <w:rsid w:val="00644F30"/>
    <w:rsid w:val="006843A8"/>
    <w:rsid w:val="006D4B56"/>
    <w:rsid w:val="00744E7B"/>
    <w:rsid w:val="007802B2"/>
    <w:rsid w:val="007919B9"/>
    <w:rsid w:val="00895EC9"/>
    <w:rsid w:val="008B36CE"/>
    <w:rsid w:val="008B7CE2"/>
    <w:rsid w:val="00996D64"/>
    <w:rsid w:val="00A52710"/>
    <w:rsid w:val="00A86353"/>
    <w:rsid w:val="00AF52F2"/>
    <w:rsid w:val="00B07814"/>
    <w:rsid w:val="00BD5AD4"/>
    <w:rsid w:val="00C43657"/>
    <w:rsid w:val="00C75AA7"/>
    <w:rsid w:val="00C9572F"/>
    <w:rsid w:val="00D40D68"/>
    <w:rsid w:val="00DA4396"/>
    <w:rsid w:val="00DE7A4E"/>
    <w:rsid w:val="00E15516"/>
    <w:rsid w:val="00E47211"/>
    <w:rsid w:val="00E52E51"/>
    <w:rsid w:val="00E65EF7"/>
    <w:rsid w:val="00E7710E"/>
    <w:rsid w:val="00F174A7"/>
    <w:rsid w:val="00F2387D"/>
    <w:rsid w:val="00F7077D"/>
    <w:rsid w:val="00FF07A3"/>
    <w:rsid w:val="00FF24C2"/>
    <w:rsid w:val="2BD17690"/>
    <w:rsid w:val="75A2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108</Words>
  <Characters>620</Characters>
  <Application>Microsoft Office Word</Application>
  <DocSecurity>0</DocSecurity>
  <Lines>5</Lines>
  <Paragraphs>1</Paragraphs>
  <ScaleCrop>false</ScaleCrop>
  <Company>china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韩春伶</dc:creator>
  <cp:lastModifiedBy>Administrator</cp:lastModifiedBy>
  <cp:revision>6</cp:revision>
  <cp:lastPrinted>2018-11-16T03:44:00Z</cp:lastPrinted>
  <dcterms:created xsi:type="dcterms:W3CDTF">2018-11-16T03:39:00Z</dcterms:created>
  <dcterms:modified xsi:type="dcterms:W3CDTF">2020-08-10T09:39:00Z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